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664325" cy="939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APPLICATION FOR MEMBERSHIP -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ADDRESS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PHONE – Home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……………..…………………..….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Mobile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……………………………………..……….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EMAIL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/ We wish to apply for the following type of membership for the following members:</w:t>
      </w: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0"/>
        <w:gridCol w:w="1575"/>
        <w:gridCol w:w="1785"/>
        <w:gridCol w:w="1785"/>
        <w:gridCol w:w="2580"/>
        <w:tblGridChange w:id="0">
          <w:tblGrid>
            <w:gridCol w:w="3000"/>
            <w:gridCol w:w="1575"/>
            <w:gridCol w:w="1785"/>
            <w:gridCol w:w="1785"/>
            <w:gridCol w:w="258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Category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(if Junior member)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Ethnicity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JUNIOR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$60   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 years or younger on 31 March of this financial year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SENIOR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$140  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 years and over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FAMILY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$200  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More than 1 Senior and 1 Junior living at the same address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SOCIAL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$75    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sailing member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Proposed by .…………………………………….….………... Signed …………..……………………… </w:t>
      </w:r>
    </w:p>
    <w:p w:rsidR="00000000" w:rsidDel="00000000" w:rsidP="00000000" w:rsidRDefault="00000000" w:rsidRPr="00000000" w14:paraId="0000003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Seconded by .…………………………………….…….…….. Signed …………..……………………….</w:t>
      </w:r>
    </w:p>
    <w:p w:rsidR="00000000" w:rsidDel="00000000" w:rsidP="00000000" w:rsidRDefault="00000000" w:rsidRPr="00000000" w14:paraId="0000003E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YOUR APPLICATION FOR MEMBERSHIP WILL BE CONSIDERED AT THE NEXT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MEETING AND THE OUTCOME OF YOUR APPLICATION WITH BE EMAILED TO YOU</w:t>
      </w:r>
    </w:p>
    <w:p w:rsidR="00000000" w:rsidDel="00000000" w:rsidP="00000000" w:rsidRDefault="00000000" w:rsidRPr="00000000" w14:paraId="00000041">
      <w:pPr>
        <w:pageBreakBefore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If you wish to request Boat Storage, please complete the grid below</w:t>
      </w: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5"/>
        <w:gridCol w:w="3585"/>
        <w:gridCol w:w="4095"/>
        <w:tblGridChange w:id="0">
          <w:tblGrid>
            <w:gridCol w:w="3045"/>
            <w:gridCol w:w="3585"/>
            <w:gridCol w:w="4095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BOAT 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SAIL NUMBER OR BOAT NAME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Opti/PClass/FireBug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$40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Monohull - Lazer/420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$175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Subsequent large monohulls half price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Catamaran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$350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Membership total  ………………………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Boat Storage total  ……………………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</w:t>
      </w:r>
    </w:p>
    <w:p w:rsidR="00000000" w:rsidDel="00000000" w:rsidP="00000000" w:rsidRDefault="00000000" w:rsidRPr="00000000" w14:paraId="00000056">
      <w:pPr>
        <w:pageBreakBefore w:val="0"/>
        <w:ind w:firstLine="70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Request for Boat Shed Key  ………………………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Bond required if a boat is stored at the club - $100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firstLine="70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Total  Fees    $ …………………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Direct Credit to: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Port Ohope Yacht Club Inc. </w:t>
        <w:tab/>
        <w:t xml:space="preserve">Westpac 03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0490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0208241 - 00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ensure that your name is referenced on 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 bank deposit and your completed form is returned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portohopeyachtclub@gmail.com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Signed    …………………………………………………………….   Date    ………………………………</w:t>
      </w:r>
    </w:p>
    <w:sectPr>
      <w:pgSz w:h="16837" w:w="11905" w:orient="portrait"/>
      <w:pgMar w:bottom="567" w:top="425.1968503937008" w:left="709" w:right="706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en-NZ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NZ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NZ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NZ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NZ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ortohopeyacht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8Clpg0VNMoW3eQJtmcmiGmiNIw==">AMUW2mUhpqRtWn3kvKKS0ereMrH4xEjfEhicw1aJJKtmvKNVNHAjAkxdEGd7969n0QiFC3O4Xt/ar35DymAPtzbhXn15PjOQWVTE//uwJiCh5MSEl50HM7A=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2019-05-08T11:15:00Z</dcterms:created>
  <dc:creator>Jack Hourigan</dc:creator>
</cp:coreProperties>
</file>